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47" w:rsidRPr="00842247" w:rsidRDefault="00842247" w:rsidP="00842247">
      <w:pPr>
        <w:rPr>
          <w:rFonts w:ascii="Calibri" w:hAnsi="Calibri" w:cs="Calibri"/>
          <w:b/>
          <w:color w:val="0092C0"/>
        </w:rPr>
      </w:pPr>
      <w:r w:rsidRPr="00842247">
        <w:rPr>
          <w:rFonts w:ascii="Calibri" w:hAnsi="Calibri" w:cs="Calibri"/>
          <w:b/>
          <w:color w:val="0092C0"/>
        </w:rPr>
        <w:t xml:space="preserve">Schriftlichkeit Nr. </w:t>
      </w:r>
      <w:r w:rsidR="00FF69E6">
        <w:rPr>
          <w:rFonts w:ascii="Calibri" w:hAnsi="Calibri" w:cs="Calibri"/>
          <w:b/>
          <w:color w:val="0092C0"/>
        </w:rPr>
        <w:t>3</w:t>
      </w:r>
      <w:r w:rsidR="00431710">
        <w:rPr>
          <w:rFonts w:ascii="Calibri" w:hAnsi="Calibri" w:cs="Calibri"/>
          <w:b/>
          <w:color w:val="0092C0"/>
        </w:rPr>
        <w:t>c</w:t>
      </w:r>
    </w:p>
    <w:p w:rsidR="00842247" w:rsidRPr="00B1163D" w:rsidRDefault="00842247" w:rsidP="00842247">
      <w:pPr>
        <w:pStyle w:val="Titel"/>
        <w:ind w:left="0"/>
        <w:jc w:val="both"/>
        <w:rPr>
          <w:rFonts w:ascii="Calibri" w:hAnsi="Calibri" w:cs="Calibri"/>
          <w:b w:val="0"/>
          <w:sz w:val="24"/>
        </w:rPr>
      </w:pPr>
    </w:p>
    <w:p w:rsidR="002B11A5" w:rsidRDefault="00842247" w:rsidP="002B11A5">
      <w:pPr>
        <w:pStyle w:val="Titel"/>
        <w:ind w:left="0"/>
        <w:jc w:val="both"/>
        <w:rPr>
          <w:rFonts w:ascii="Calibri Light" w:hAnsi="Calibri Light" w:cs="Calibri Light"/>
          <w:b w:val="0"/>
          <w:szCs w:val="32"/>
        </w:rPr>
      </w:pPr>
      <w:r w:rsidRPr="007F5663">
        <w:rPr>
          <w:rFonts w:ascii="Calibri Light" w:hAnsi="Calibri Light" w:cs="Calibri Light"/>
          <w:b w:val="0"/>
          <w:szCs w:val="32"/>
        </w:rPr>
        <w:t xml:space="preserve">Formular </w:t>
      </w:r>
      <w:r w:rsidR="0003634A">
        <w:rPr>
          <w:rFonts w:ascii="Calibri Light" w:hAnsi="Calibri Light" w:cs="Calibri Light"/>
          <w:b w:val="0"/>
          <w:szCs w:val="32"/>
        </w:rPr>
        <w:t>Gleichwertigkeitsüberprüfung</w:t>
      </w:r>
      <w:r w:rsidR="002B11A5">
        <w:rPr>
          <w:rFonts w:ascii="Calibri Light" w:hAnsi="Calibri Light" w:cs="Calibri Light"/>
          <w:b w:val="0"/>
          <w:szCs w:val="32"/>
        </w:rPr>
        <w:t xml:space="preserve"> (Fazit)</w:t>
      </w:r>
    </w:p>
    <w:p w:rsidR="002B11A5" w:rsidRDefault="002B11A5" w:rsidP="002B11A5">
      <w:pPr>
        <w:pStyle w:val="Titel"/>
        <w:ind w:left="0"/>
        <w:jc w:val="both"/>
        <w:rPr>
          <w:rFonts w:ascii="Calibri Light" w:hAnsi="Calibri Light" w:cs="Calibri Light"/>
          <w:b w:val="0"/>
          <w:szCs w:val="32"/>
        </w:rPr>
      </w:pPr>
    </w:p>
    <w:p w:rsidR="002B11A5" w:rsidRPr="008214F6" w:rsidRDefault="002B11A5" w:rsidP="002B11A5">
      <w:pPr>
        <w:spacing w:before="60" w:after="40"/>
        <w:rPr>
          <w:rFonts w:ascii="Calibri" w:hAnsi="Calibri"/>
          <w:b/>
        </w:rPr>
      </w:pPr>
      <w:r w:rsidRPr="008214F6">
        <w:rPr>
          <w:rFonts w:ascii="Calibri" w:hAnsi="Calibri"/>
          <w:b/>
        </w:rPr>
        <w:t xml:space="preserve">Fazit zum Antrag auf Gleichwertigkeit für </w:t>
      </w:r>
    </w:p>
    <w:tbl>
      <w:tblPr>
        <w:tblpPr w:leftFromText="141" w:rightFromText="141" w:vertAnchor="text" w:horzAnchor="page" w:tblpX="6154" w:tblpY="-360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2B11A5" w:rsidRPr="008F2C04" w:rsidTr="000A40CD">
        <w:trPr>
          <w:trHeight w:val="420"/>
        </w:trPr>
        <w:tc>
          <w:tcPr>
            <w:tcW w:w="3227" w:type="dxa"/>
            <w:tcBorders>
              <w:bottom w:val="dotted" w:sz="4" w:space="0" w:color="auto"/>
            </w:tcBorders>
          </w:tcPr>
          <w:p w:rsidR="002B11A5" w:rsidRPr="00A65FC6" w:rsidRDefault="002B11A5" w:rsidP="000A40CD">
            <w:pPr>
              <w:spacing w:before="60" w:after="4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br w:type="page"/>
            </w:r>
            <w:r w:rsidRPr="00A05105">
              <w:rPr>
                <w:rFonts w:ascii="Calibri" w:hAnsi="Calibri"/>
                <w:szCs w:val="28"/>
              </w:rPr>
              <w:t>Name, Vorname</w:t>
            </w:r>
          </w:p>
        </w:tc>
      </w:tr>
    </w:tbl>
    <w:p w:rsidR="002B11A5" w:rsidRDefault="002B11A5" w:rsidP="002B11A5">
      <w:pPr>
        <w:rPr>
          <w:rFonts w:ascii="Calibri" w:hAnsi="Calibri"/>
          <w:b/>
          <w:sz w:val="28"/>
          <w:szCs w:val="28"/>
        </w:rPr>
      </w:pPr>
    </w:p>
    <w:p w:rsidR="002B11A5" w:rsidRPr="008214F6" w:rsidRDefault="002B11A5" w:rsidP="002B11A5">
      <w:pPr>
        <w:rPr>
          <w:rFonts w:ascii="Calibri" w:hAnsi="Calibri"/>
        </w:rPr>
      </w:pPr>
      <w:r w:rsidRPr="008214F6">
        <w:rPr>
          <w:rFonts w:ascii="Calibri" w:hAnsi="Calibri"/>
        </w:rPr>
        <w:t xml:space="preserve">Für </w:t>
      </w:r>
      <w:r>
        <w:rPr>
          <w:rFonts w:ascii="Calibri" w:hAnsi="Calibri"/>
        </w:rPr>
        <w:t xml:space="preserve">die </w:t>
      </w:r>
      <w:r w:rsidR="00431710">
        <w:rPr>
          <w:rFonts w:ascii="Calibri" w:hAnsi="Calibri"/>
        </w:rPr>
        <w:t>antragstellende Person</w:t>
      </w:r>
      <w:r>
        <w:rPr>
          <w:rFonts w:ascii="Calibri" w:hAnsi="Calibri"/>
        </w:rPr>
        <w:t xml:space="preserve"> </w:t>
      </w:r>
      <w:r w:rsidRPr="008214F6">
        <w:rPr>
          <w:rFonts w:ascii="Calibri" w:hAnsi="Calibri"/>
        </w:rPr>
        <w:t>wird bei der QSK beantragt, folgende Module als</w:t>
      </w:r>
      <w:r w:rsidR="00431710">
        <w:rPr>
          <w:rFonts w:ascii="Calibri" w:hAnsi="Calibri"/>
        </w:rPr>
        <w:t xml:space="preserve"> (teilweise)</w:t>
      </w:r>
      <w:r w:rsidRPr="008214F6">
        <w:rPr>
          <w:rFonts w:ascii="Calibri" w:hAnsi="Calibri"/>
        </w:rPr>
        <w:t xml:space="preserve"> gleichwertig anzuerkennen:</w:t>
      </w:r>
    </w:p>
    <w:p w:rsidR="00EE19FC" w:rsidRDefault="00EE19FC" w:rsidP="00EE19F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</w:p>
    <w:p w:rsidR="00EE19FC" w:rsidRDefault="00EE19FC" w:rsidP="00EE19F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</w:p>
    <w:p w:rsidR="00EE19FC" w:rsidRDefault="00EE19FC" w:rsidP="00EE19F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  <w:r>
        <w:rPr>
          <w:rFonts w:ascii="Calibri" w:hAnsi="Calibri"/>
          <w:color w:val="0092C0"/>
          <w:sz w:val="18"/>
          <w:szCs w:val="18"/>
        </w:rPr>
        <w:t>Fassen Sie Ihre Empfehlungen aus den Modulblättern im Formularabschnitt 3</w:t>
      </w:r>
      <w:r w:rsidR="00431710">
        <w:rPr>
          <w:rFonts w:ascii="Calibri" w:hAnsi="Calibri"/>
          <w:color w:val="0092C0"/>
          <w:sz w:val="18"/>
          <w:szCs w:val="18"/>
        </w:rPr>
        <w:t>b</w:t>
      </w:r>
      <w:r>
        <w:rPr>
          <w:rFonts w:ascii="Calibri" w:hAnsi="Calibri"/>
          <w:color w:val="0092C0"/>
          <w:sz w:val="18"/>
          <w:szCs w:val="18"/>
        </w:rPr>
        <w:t xml:space="preserve"> zusammen:</w:t>
      </w:r>
    </w:p>
    <w:p w:rsidR="002B11A5" w:rsidRPr="0079496B" w:rsidRDefault="002B11A5" w:rsidP="002B11A5">
      <w:pPr>
        <w:pStyle w:val="Funotentext"/>
        <w:jc w:val="both"/>
        <w:rPr>
          <w:rFonts w:ascii="Calibri" w:hAnsi="Calibri"/>
          <w:sz w:val="22"/>
        </w:rPr>
      </w:pPr>
    </w:p>
    <w:p w:rsidR="002B11A5" w:rsidRPr="00775093" w:rsidRDefault="002B11A5" w:rsidP="002B11A5">
      <w:pPr>
        <w:spacing w:after="120"/>
        <w:jc w:val="both"/>
        <w:rPr>
          <w:rFonts w:ascii="Calibri" w:hAnsi="Calibri"/>
          <w:b/>
        </w:rPr>
      </w:pPr>
      <w:r w:rsidRPr="00775093">
        <w:rPr>
          <w:rFonts w:ascii="Calibri" w:hAnsi="Calibri"/>
          <w:b/>
        </w:rPr>
        <w:t xml:space="preserve">1. </w:t>
      </w:r>
      <w:r w:rsidR="00431710">
        <w:rPr>
          <w:rFonts w:ascii="Calibri" w:hAnsi="Calibri"/>
          <w:b/>
        </w:rPr>
        <w:t>D</w:t>
      </w:r>
      <w:r w:rsidRPr="00775093">
        <w:rPr>
          <w:rFonts w:ascii="Calibri" w:hAnsi="Calibri"/>
          <w:b/>
        </w:rPr>
        <w:t xml:space="preserve">ispensation </w:t>
      </w:r>
      <w:r>
        <w:rPr>
          <w:rFonts w:ascii="Calibri" w:hAnsi="Calibri"/>
          <w:b/>
        </w:rPr>
        <w:t xml:space="preserve">(kein </w:t>
      </w:r>
      <w:r w:rsidRPr="00775093">
        <w:rPr>
          <w:rFonts w:ascii="Calibri" w:hAnsi="Calibri"/>
          <w:b/>
        </w:rPr>
        <w:t xml:space="preserve">Modulbesuch, </w:t>
      </w:r>
      <w:r>
        <w:rPr>
          <w:rFonts w:ascii="Calibri" w:hAnsi="Calibri"/>
          <w:b/>
        </w:rPr>
        <w:t>aber</w:t>
      </w:r>
      <w:r w:rsidRPr="00775093">
        <w:rPr>
          <w:rFonts w:ascii="Calibri" w:hAnsi="Calibri"/>
          <w:b/>
        </w:rPr>
        <w:t xml:space="preserve"> Kompetenznachweis </w:t>
      </w:r>
      <w:r>
        <w:rPr>
          <w:rFonts w:ascii="Calibri" w:hAnsi="Calibri"/>
          <w:b/>
        </w:rPr>
        <w:t>erforderlich)</w:t>
      </w:r>
    </w:p>
    <w:tbl>
      <w:tblPr>
        <w:tblW w:w="0" w:type="auto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ook w:val="04A0" w:firstRow="1" w:lastRow="0" w:firstColumn="1" w:lastColumn="0" w:noHBand="0" w:noVBand="1"/>
      </w:tblPr>
      <w:tblGrid>
        <w:gridCol w:w="1343"/>
        <w:gridCol w:w="7531"/>
      </w:tblGrid>
      <w:tr w:rsidR="002B11A5" w:rsidRPr="003D43E3" w:rsidTr="000A40CD">
        <w:tc>
          <w:tcPr>
            <w:tcW w:w="1343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2B11A5" w:rsidRPr="003D43E3" w:rsidRDefault="002B11A5" w:rsidP="000A40CD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Modul Nr.</w:t>
            </w:r>
          </w:p>
        </w:tc>
        <w:tc>
          <w:tcPr>
            <w:tcW w:w="7531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775093">
              <w:rPr>
                <w:rFonts w:ascii="Calibri" w:hAnsi="Calibri"/>
                <w:b/>
              </w:rPr>
              <w:t>Form des Kompetenznachweises</w:t>
            </w:r>
            <w:r w:rsidR="00431710">
              <w:rPr>
                <w:rFonts w:ascii="Calibri" w:hAnsi="Calibri"/>
                <w:b/>
              </w:rPr>
              <w:t xml:space="preserve"> </w:t>
            </w:r>
            <w:r w:rsidR="00431710" w:rsidRPr="00431710">
              <w:rPr>
                <w:rFonts w:ascii="Calibri" w:hAnsi="Calibri"/>
              </w:rPr>
              <w:t>(z. B. gemäss Modulbeschreibung)</w:t>
            </w:r>
          </w:p>
        </w:tc>
      </w:tr>
      <w:tr w:rsidR="002B11A5" w:rsidRPr="003D43E3" w:rsidTr="000A40CD">
        <w:tc>
          <w:tcPr>
            <w:tcW w:w="1343" w:type="dxa"/>
            <w:tcBorders>
              <w:top w:val="single" w:sz="8" w:space="0" w:color="0092C0"/>
            </w:tcBorders>
          </w:tcPr>
          <w:p w:rsidR="002B11A5" w:rsidRPr="003D43E3" w:rsidRDefault="002B11A5" w:rsidP="000A40CD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7531" w:type="dxa"/>
            <w:tcBorders>
              <w:top w:val="single" w:sz="8" w:space="0" w:color="0092C0"/>
            </w:tcBorders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</w:rPr>
            </w:pPr>
          </w:p>
        </w:tc>
      </w:tr>
      <w:tr w:rsidR="002B11A5" w:rsidRPr="003D43E3" w:rsidTr="000A40CD">
        <w:tc>
          <w:tcPr>
            <w:tcW w:w="1343" w:type="dxa"/>
          </w:tcPr>
          <w:p w:rsidR="002B11A5" w:rsidRPr="003D43E3" w:rsidRDefault="002B11A5" w:rsidP="000A40CD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7531" w:type="dxa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</w:rPr>
            </w:pPr>
          </w:p>
        </w:tc>
      </w:tr>
    </w:tbl>
    <w:p w:rsidR="002B11A5" w:rsidRDefault="002B11A5" w:rsidP="002B11A5">
      <w:pPr>
        <w:pStyle w:val="Funotentext"/>
        <w:jc w:val="both"/>
        <w:rPr>
          <w:rFonts w:ascii="Calibri" w:hAnsi="Calibri"/>
          <w:sz w:val="24"/>
        </w:rPr>
      </w:pPr>
    </w:p>
    <w:p w:rsidR="002B11A5" w:rsidRPr="00D40B2B" w:rsidRDefault="002B11A5" w:rsidP="002B11A5">
      <w:pPr>
        <w:pStyle w:val="Funotentext"/>
        <w:jc w:val="both"/>
        <w:rPr>
          <w:rFonts w:ascii="Calibri" w:hAnsi="Calibri"/>
          <w:color w:val="auto"/>
        </w:rPr>
      </w:pPr>
      <w:r>
        <w:rPr>
          <w:rFonts w:ascii="Calibri" w:hAnsi="Calibri"/>
          <w:sz w:val="24"/>
        </w:rPr>
        <w:t>Unterstützende Massnahmen werden mit dem Modulanbieter direkt vereinbart</w:t>
      </w:r>
      <w:r w:rsidRPr="00D40B2B">
        <w:rPr>
          <w:rFonts w:ascii="Calibri" w:hAnsi="Calibri"/>
          <w:color w:val="auto"/>
          <w:sz w:val="24"/>
        </w:rPr>
        <w:t>.</w:t>
      </w:r>
      <w:r w:rsidR="00431710" w:rsidRPr="00D40B2B">
        <w:rPr>
          <w:rFonts w:ascii="Calibri" w:hAnsi="Calibri"/>
          <w:color w:val="auto"/>
          <w:sz w:val="24"/>
        </w:rPr>
        <w:t xml:space="preserve"> Für das Bestehen des Kompetenznachweis wird ein Versuch eingeräumt. Bei Nicht-Bestehen ist das Modul zu besuchen.</w:t>
      </w:r>
    </w:p>
    <w:p w:rsidR="002B11A5" w:rsidRDefault="002B11A5" w:rsidP="002B11A5">
      <w:pPr>
        <w:jc w:val="both"/>
        <w:rPr>
          <w:rFonts w:ascii="Calibri" w:hAnsi="Calibri"/>
        </w:rPr>
      </w:pPr>
    </w:p>
    <w:p w:rsidR="002B11A5" w:rsidRDefault="002B11A5" w:rsidP="002B11A5">
      <w:pPr>
        <w:jc w:val="both"/>
        <w:rPr>
          <w:rFonts w:ascii="Calibri" w:hAnsi="Calibri"/>
        </w:rPr>
      </w:pPr>
    </w:p>
    <w:p w:rsidR="002B11A5" w:rsidRPr="00775093" w:rsidRDefault="002B11A5" w:rsidP="002B11A5">
      <w:pPr>
        <w:spacing w:after="120"/>
        <w:jc w:val="both"/>
        <w:rPr>
          <w:rFonts w:ascii="Calibri" w:hAnsi="Calibri"/>
          <w:b/>
        </w:rPr>
      </w:pPr>
      <w:r w:rsidRPr="00775093">
        <w:rPr>
          <w:rFonts w:ascii="Calibri" w:hAnsi="Calibri"/>
          <w:b/>
        </w:rPr>
        <w:t xml:space="preserve">2. </w:t>
      </w:r>
      <w:r w:rsidR="00431710">
        <w:rPr>
          <w:rFonts w:ascii="Calibri" w:hAnsi="Calibri"/>
          <w:b/>
        </w:rPr>
        <w:t>Gleichwertigkeit</w:t>
      </w:r>
      <w:r w:rsidRPr="0077509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(weder </w:t>
      </w:r>
      <w:r w:rsidRPr="00775093">
        <w:rPr>
          <w:rFonts w:ascii="Calibri" w:hAnsi="Calibri"/>
          <w:b/>
        </w:rPr>
        <w:t xml:space="preserve">Modulbesuch </w:t>
      </w:r>
      <w:r>
        <w:rPr>
          <w:rFonts w:ascii="Calibri" w:hAnsi="Calibri"/>
          <w:b/>
        </w:rPr>
        <w:t>noch</w:t>
      </w:r>
      <w:r w:rsidRPr="00775093">
        <w:rPr>
          <w:rFonts w:ascii="Calibri" w:hAnsi="Calibri"/>
          <w:b/>
        </w:rPr>
        <w:t xml:space="preserve"> Kompetenznachweis</w:t>
      </w:r>
      <w:r>
        <w:rPr>
          <w:rFonts w:ascii="Calibri" w:hAnsi="Calibri"/>
          <w:b/>
        </w:rPr>
        <w:t xml:space="preserve"> erforderlich)</w:t>
      </w:r>
    </w:p>
    <w:tbl>
      <w:tblPr>
        <w:tblW w:w="0" w:type="auto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ook w:val="04A0" w:firstRow="1" w:lastRow="0" w:firstColumn="1" w:lastColumn="0" w:noHBand="0" w:noVBand="1"/>
      </w:tblPr>
      <w:tblGrid>
        <w:gridCol w:w="1343"/>
      </w:tblGrid>
      <w:tr w:rsidR="002B11A5" w:rsidRPr="003D43E3" w:rsidTr="000A40CD">
        <w:tc>
          <w:tcPr>
            <w:tcW w:w="1343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2B11A5" w:rsidRPr="003D43E3" w:rsidRDefault="002B11A5" w:rsidP="000A40CD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Modul Nr.</w:t>
            </w:r>
          </w:p>
        </w:tc>
      </w:tr>
      <w:tr w:rsidR="002B11A5" w:rsidRPr="003D43E3" w:rsidTr="000A40CD">
        <w:tc>
          <w:tcPr>
            <w:tcW w:w="1343" w:type="dxa"/>
            <w:tcBorders>
              <w:top w:val="single" w:sz="8" w:space="0" w:color="0092C0"/>
            </w:tcBorders>
          </w:tcPr>
          <w:p w:rsidR="002B11A5" w:rsidRPr="003D43E3" w:rsidRDefault="002B11A5" w:rsidP="000A40CD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</w:tr>
      <w:tr w:rsidR="002B11A5" w:rsidRPr="003D43E3" w:rsidTr="000A40CD">
        <w:tc>
          <w:tcPr>
            <w:tcW w:w="1343" w:type="dxa"/>
          </w:tcPr>
          <w:p w:rsidR="002B11A5" w:rsidRPr="003D43E3" w:rsidRDefault="002B11A5" w:rsidP="000A40CD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</w:tr>
    </w:tbl>
    <w:p w:rsidR="002B11A5" w:rsidRDefault="002B11A5" w:rsidP="002B11A5">
      <w:pPr>
        <w:pStyle w:val="Funotentext"/>
        <w:jc w:val="both"/>
        <w:rPr>
          <w:rFonts w:ascii="Calibri" w:hAnsi="Calibri"/>
        </w:rPr>
      </w:pPr>
    </w:p>
    <w:p w:rsidR="00EE19FC" w:rsidRDefault="00EE19FC" w:rsidP="00EE19F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</w:p>
    <w:p w:rsidR="00EE19FC" w:rsidRPr="00240841" w:rsidRDefault="00EE19FC" w:rsidP="00EE19FC">
      <w:pPr>
        <w:pStyle w:val="Funotentext"/>
        <w:jc w:val="both"/>
        <w:rPr>
          <w:rFonts w:ascii="Calibri" w:hAnsi="Calibri"/>
          <w:color w:val="0092C0"/>
          <w:sz w:val="18"/>
          <w:szCs w:val="18"/>
        </w:rPr>
        <w:sectPr w:rsidR="00EE19FC" w:rsidRPr="00240841" w:rsidSect="00886420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134" w:right="1134" w:bottom="709" w:left="1134" w:header="737" w:footer="680" w:gutter="0"/>
          <w:cols w:space="708"/>
          <w:titlePg/>
          <w:docGrid w:linePitch="360"/>
        </w:sectPr>
      </w:pPr>
    </w:p>
    <w:p w:rsidR="002B11A5" w:rsidRPr="00194EA0" w:rsidRDefault="002B11A5" w:rsidP="002B11A5">
      <w:pPr>
        <w:pStyle w:val="Funotentext"/>
        <w:spacing w:after="24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3</w:t>
      </w:r>
      <w:r w:rsidRPr="00194EA0">
        <w:rPr>
          <w:rFonts w:ascii="Calibri" w:hAnsi="Calibri"/>
          <w:b/>
          <w:sz w:val="24"/>
        </w:rPr>
        <w:t>. Kurze Begründung des Antrages auf Anerkennung der Gleichwertigkeit</w:t>
      </w:r>
    </w:p>
    <w:tbl>
      <w:tblPr>
        <w:tblW w:w="9615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</w:tblBorders>
        <w:tblLook w:val="01E0" w:firstRow="1" w:lastRow="1" w:firstColumn="1" w:lastColumn="1" w:noHBand="0" w:noVBand="0"/>
      </w:tblPr>
      <w:tblGrid>
        <w:gridCol w:w="9615"/>
      </w:tblGrid>
      <w:tr w:rsidR="002B11A5" w:rsidRPr="0079496B" w:rsidTr="00EE19FC">
        <w:trPr>
          <w:trHeight w:val="6244"/>
        </w:trPr>
        <w:tc>
          <w:tcPr>
            <w:tcW w:w="9615" w:type="dxa"/>
          </w:tcPr>
          <w:p w:rsidR="002B11A5" w:rsidRPr="0079496B" w:rsidRDefault="002B11A5" w:rsidP="000A40CD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2B11A5" w:rsidRDefault="002B11A5" w:rsidP="002B11A5">
      <w:pPr>
        <w:rPr>
          <w:rFonts w:ascii="Calibri" w:hAnsi="Calibri"/>
        </w:rPr>
      </w:pPr>
      <w:r>
        <w:rPr>
          <w:rFonts w:ascii="Calibri" w:hAnsi="Calibr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E06E1D" wp14:editId="5BED0741">
                <wp:simplePos x="0" y="0"/>
                <wp:positionH relativeFrom="column">
                  <wp:posOffset>-80010</wp:posOffset>
                </wp:positionH>
                <wp:positionV relativeFrom="paragraph">
                  <wp:posOffset>80058</wp:posOffset>
                </wp:positionV>
                <wp:extent cx="6098344" cy="1384691"/>
                <wp:effectExtent l="0" t="0" r="17145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384691"/>
                        </a:xfrm>
                        <a:prstGeom prst="rect">
                          <a:avLst/>
                        </a:prstGeom>
                        <a:solidFill>
                          <a:srgbClr val="D9F6FF"/>
                        </a:solidFill>
                        <a:ln w="6350">
                          <a:solidFill>
                            <a:srgbClr val="0092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51EE1" id="Rechteck 7" o:spid="_x0000_s1026" style="position:absolute;margin-left:-6.3pt;margin-top:6.3pt;width:480.2pt;height:10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" fillcolor="#d9f6ff" strokecolor="#0092c0" strokeweight=".5pt"/>
            </w:pict>
          </mc:Fallback>
        </mc:AlternateContent>
      </w:r>
    </w:p>
    <w:p w:rsidR="002B11A5" w:rsidRDefault="002B11A5" w:rsidP="002B11A5">
      <w:pPr>
        <w:rPr>
          <w:rFonts w:ascii="Calibri" w:hAnsi="Calibri"/>
        </w:rPr>
      </w:pPr>
      <w:r w:rsidRPr="007F5663">
        <w:rPr>
          <w:rFonts w:ascii="Calibri" w:hAnsi="Calibri"/>
        </w:rPr>
        <w:t xml:space="preserve">Der Antrag auf </w:t>
      </w:r>
      <w:r>
        <w:rPr>
          <w:rFonts w:ascii="Calibri" w:hAnsi="Calibri"/>
        </w:rPr>
        <w:t>Prüfung der Gleichwertigkeit</w:t>
      </w:r>
      <w:r w:rsidRPr="007F5663">
        <w:rPr>
          <w:rFonts w:ascii="Calibri" w:hAnsi="Calibri"/>
        </w:rPr>
        <w:t xml:space="preserve"> wird unterstützt durch:</w:t>
      </w:r>
    </w:p>
    <w:p w:rsidR="002B11A5" w:rsidRPr="007F5663" w:rsidRDefault="002B11A5" w:rsidP="002B11A5">
      <w:pPr>
        <w:rPr>
          <w:rFonts w:ascii="Calibri" w:hAnsi="Calibri"/>
          <w:sz w:val="12"/>
          <w:szCs w:val="1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2B11A5" w:rsidRPr="003D43E3" w:rsidTr="000A40CD">
        <w:trPr>
          <w:trHeight w:val="390"/>
        </w:trPr>
        <w:tc>
          <w:tcPr>
            <w:tcW w:w="3544" w:type="dxa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Zuständiger Modulanbieter:</w:t>
            </w:r>
          </w:p>
        </w:tc>
        <w:tc>
          <w:tcPr>
            <w:tcW w:w="5954" w:type="dxa"/>
            <w:tcBorders>
              <w:bottom w:val="single" w:sz="4" w:space="0" w:color="0092C0"/>
            </w:tcBorders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</w:p>
        </w:tc>
      </w:tr>
      <w:tr w:rsidR="002B11A5" w:rsidRPr="003D43E3" w:rsidTr="000A40CD">
        <w:tc>
          <w:tcPr>
            <w:tcW w:w="3544" w:type="dxa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Ort, Datum:</w:t>
            </w:r>
          </w:p>
        </w:tc>
        <w:tc>
          <w:tcPr>
            <w:tcW w:w="5954" w:type="dxa"/>
            <w:tcBorders>
              <w:top w:val="single" w:sz="4" w:space="0" w:color="0092C0"/>
              <w:bottom w:val="single" w:sz="4" w:space="0" w:color="0092C0"/>
            </w:tcBorders>
          </w:tcPr>
          <w:p w:rsidR="002B11A5" w:rsidRPr="003D43E3" w:rsidRDefault="002B11A5" w:rsidP="000A40CD">
            <w:pPr>
              <w:rPr>
                <w:rFonts w:ascii="Calibri" w:hAnsi="Calibri"/>
              </w:rPr>
            </w:pPr>
          </w:p>
        </w:tc>
      </w:tr>
      <w:tr w:rsidR="002B11A5" w:rsidRPr="003D43E3" w:rsidTr="000A40CD">
        <w:tc>
          <w:tcPr>
            <w:tcW w:w="3544" w:type="dxa"/>
            <w:vAlign w:val="bottom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Unterschrift</w:t>
            </w:r>
            <w:r w:rsidRPr="003D43E3"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  <w:b/>
              </w:rPr>
              <w:t>Verantwortliche/r</w:t>
            </w:r>
            <w:r w:rsidRPr="003D43E3">
              <w:rPr>
                <w:rFonts w:ascii="Calibri" w:hAnsi="Calibri"/>
                <w:b/>
              </w:rPr>
              <w:t>:</w:t>
            </w:r>
          </w:p>
        </w:tc>
        <w:tc>
          <w:tcPr>
            <w:tcW w:w="5954" w:type="dxa"/>
            <w:tcBorders>
              <w:top w:val="single" w:sz="4" w:space="0" w:color="0092C0"/>
              <w:bottom w:val="single" w:sz="4" w:space="0" w:color="0092C0"/>
            </w:tcBorders>
          </w:tcPr>
          <w:p w:rsidR="002B11A5" w:rsidRPr="003D43E3" w:rsidRDefault="002B11A5" w:rsidP="000A40CD">
            <w:pPr>
              <w:rPr>
                <w:rFonts w:ascii="Calibri" w:hAnsi="Calibri"/>
              </w:rPr>
            </w:pPr>
          </w:p>
          <w:p w:rsidR="002B11A5" w:rsidRPr="003D43E3" w:rsidRDefault="002B11A5" w:rsidP="000A40CD">
            <w:pPr>
              <w:rPr>
                <w:rFonts w:ascii="Calibri" w:hAnsi="Calibri"/>
              </w:rPr>
            </w:pPr>
          </w:p>
        </w:tc>
      </w:tr>
    </w:tbl>
    <w:p w:rsidR="002B11A5" w:rsidRPr="00767E53" w:rsidRDefault="002B11A5" w:rsidP="002B11A5">
      <w:pPr>
        <w:pStyle w:val="Funotentext"/>
        <w:jc w:val="both"/>
        <w:rPr>
          <w:rFonts w:ascii="Calibri" w:hAnsi="Calibri"/>
          <w:sz w:val="24"/>
        </w:rPr>
      </w:pPr>
      <w:r>
        <w:rPr>
          <w:rFonts w:ascii="Calibri" w:hAnsi="Calibr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DE7DB5" wp14:editId="28896046">
                <wp:simplePos x="0" y="0"/>
                <wp:positionH relativeFrom="column">
                  <wp:posOffset>-83482</wp:posOffset>
                </wp:positionH>
                <wp:positionV relativeFrom="paragraph">
                  <wp:posOffset>146668</wp:posOffset>
                </wp:positionV>
                <wp:extent cx="6098344" cy="1799863"/>
                <wp:effectExtent l="0" t="0" r="17145" b="101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799863"/>
                        </a:xfrm>
                        <a:prstGeom prst="rect">
                          <a:avLst/>
                        </a:prstGeom>
                        <a:solidFill>
                          <a:srgbClr val="D9F6FF"/>
                        </a:solidFill>
                        <a:ln w="6350">
                          <a:solidFill>
                            <a:srgbClr val="0092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07D7" id="Rechteck 8" o:spid="_x0000_s1026" style="position:absolute;margin-left:-6.55pt;margin-top:11.55pt;width:480.2pt;height:141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" fillcolor="#d9f6ff" strokecolor="#0092c0" strokeweight=".5pt"/>
            </w:pict>
          </mc:Fallback>
        </mc:AlternateConten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127"/>
      </w:tblGrid>
      <w:tr w:rsidR="002B11A5" w:rsidRPr="006B032C" w:rsidTr="000A40CD">
        <w:tc>
          <w:tcPr>
            <w:tcW w:w="7371" w:type="dxa"/>
            <w:gridSpan w:val="2"/>
          </w:tcPr>
          <w:p w:rsidR="002B11A5" w:rsidRPr="00EE19FC" w:rsidRDefault="002B11A5" w:rsidP="000A40CD">
            <w:pPr>
              <w:spacing w:before="60" w:after="40"/>
              <w:rPr>
                <w:rFonts w:ascii="Calibri" w:hAnsi="Calibri"/>
              </w:rPr>
            </w:pPr>
            <w:r w:rsidRPr="00EE19FC">
              <w:rPr>
                <w:rFonts w:ascii="Calibri" w:hAnsi="Calibri"/>
              </w:rPr>
              <w:t>Ich habe in der Vergangenheit für ForModula schon bei einem anderen Modulanbieter eine Gleichwertigkeitsprüfung beantragt:</w:t>
            </w:r>
          </w:p>
        </w:tc>
        <w:tc>
          <w:tcPr>
            <w:tcW w:w="2127" w:type="dxa"/>
          </w:tcPr>
          <w:p w:rsidR="002B11A5" w:rsidRPr="001112DD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6B032C">
              <w:rPr>
                <w:rFonts w:ascii="Calibri" w:hAnsi="Calibri"/>
                <w:b/>
              </w:rPr>
              <w:sym w:font="Wingdings" w:char="F072"/>
            </w:r>
            <w:r w:rsidRPr="001112DD">
              <w:rPr>
                <w:rFonts w:ascii="Calibri" w:hAnsi="Calibri"/>
                <w:b/>
              </w:rPr>
              <w:t xml:space="preserve"> ja</w:t>
            </w:r>
          </w:p>
          <w:p w:rsidR="002B11A5" w:rsidRPr="001112DD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6B032C">
              <w:rPr>
                <w:rFonts w:ascii="Calibri" w:hAnsi="Calibri"/>
                <w:b/>
              </w:rPr>
              <w:sym w:font="Wingdings" w:char="F072"/>
            </w:r>
            <w:r w:rsidRPr="001112DD">
              <w:rPr>
                <w:rFonts w:ascii="Calibri" w:hAnsi="Calibri"/>
                <w:b/>
              </w:rPr>
              <w:t xml:space="preserve"> nein</w:t>
            </w:r>
          </w:p>
        </w:tc>
      </w:tr>
      <w:tr w:rsidR="006B032C" w:rsidRPr="006B032C" w:rsidTr="00DA3235">
        <w:tc>
          <w:tcPr>
            <w:tcW w:w="9498" w:type="dxa"/>
            <w:gridSpan w:val="3"/>
          </w:tcPr>
          <w:p w:rsidR="006B032C" w:rsidRPr="006B032C" w:rsidRDefault="006B032C" w:rsidP="00EE19FC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</w:rPr>
            </w:pPr>
            <w:r w:rsidRPr="006B032C">
              <w:rPr>
                <w:rFonts w:ascii="Calibri" w:hAnsi="Calibri"/>
                <w:b/>
              </w:rPr>
              <w:t>Mit meiner Unterschrift willige ich i</w:t>
            </w:r>
            <w:r w:rsidR="00EE19FC">
              <w:rPr>
                <w:rFonts w:ascii="Calibri" w:hAnsi="Calibri"/>
                <w:b/>
              </w:rPr>
              <w:t xml:space="preserve">n die Verarbeitung meiner Daten </w:t>
            </w:r>
            <w:r w:rsidR="00EE19FC">
              <w:rPr>
                <w:rFonts w:ascii="Calibri" w:hAnsi="Calibri"/>
                <w:b/>
              </w:rPr>
              <w:br/>
            </w:r>
            <w:r w:rsidRPr="006B032C">
              <w:rPr>
                <w:rFonts w:ascii="Calibri" w:hAnsi="Calibri"/>
                <w:b/>
              </w:rPr>
              <w:t>gemäss Schriftlichkeit Nr. 9 (Datenschutzrichtlinie) ein.</w:t>
            </w:r>
          </w:p>
        </w:tc>
      </w:tr>
      <w:tr w:rsidR="002B11A5" w:rsidRPr="003D43E3" w:rsidTr="000A40CD">
        <w:tc>
          <w:tcPr>
            <w:tcW w:w="3544" w:type="dxa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Ort, Datum:</w:t>
            </w:r>
          </w:p>
        </w:tc>
        <w:tc>
          <w:tcPr>
            <w:tcW w:w="5954" w:type="dxa"/>
            <w:gridSpan w:val="2"/>
            <w:tcBorders>
              <w:bottom w:val="single" w:sz="4" w:space="0" w:color="0092C0"/>
            </w:tcBorders>
          </w:tcPr>
          <w:p w:rsidR="002B11A5" w:rsidRPr="003D43E3" w:rsidRDefault="002B11A5" w:rsidP="000A40CD">
            <w:pPr>
              <w:rPr>
                <w:rFonts w:ascii="Calibri" w:hAnsi="Calibri"/>
              </w:rPr>
            </w:pPr>
          </w:p>
        </w:tc>
      </w:tr>
      <w:tr w:rsidR="002B11A5" w:rsidRPr="003D43E3" w:rsidTr="000A40CD">
        <w:tc>
          <w:tcPr>
            <w:tcW w:w="3544" w:type="dxa"/>
            <w:vAlign w:val="bottom"/>
          </w:tcPr>
          <w:p w:rsidR="002B11A5" w:rsidRPr="003D43E3" w:rsidRDefault="002B11A5" w:rsidP="000A40CD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Unterschrift</w:t>
            </w:r>
            <w:r w:rsidRPr="003D43E3">
              <w:rPr>
                <w:rFonts w:ascii="Calibri" w:hAnsi="Calibri"/>
                <w:b/>
              </w:rPr>
              <w:br/>
              <w:t>Antragsteller/in:</w:t>
            </w:r>
          </w:p>
        </w:tc>
        <w:tc>
          <w:tcPr>
            <w:tcW w:w="5954" w:type="dxa"/>
            <w:gridSpan w:val="2"/>
            <w:tcBorders>
              <w:top w:val="single" w:sz="4" w:space="0" w:color="0092C0"/>
              <w:bottom w:val="single" w:sz="4" w:space="0" w:color="0092C0"/>
            </w:tcBorders>
          </w:tcPr>
          <w:p w:rsidR="002B11A5" w:rsidRPr="003D43E3" w:rsidRDefault="002B11A5" w:rsidP="000A40CD">
            <w:pPr>
              <w:rPr>
                <w:rFonts w:ascii="Calibri" w:hAnsi="Calibri"/>
              </w:rPr>
            </w:pPr>
          </w:p>
        </w:tc>
      </w:tr>
    </w:tbl>
    <w:p w:rsidR="002B11A5" w:rsidRDefault="002B11A5" w:rsidP="002B11A5">
      <w:pPr>
        <w:pStyle w:val="Funotentext"/>
        <w:jc w:val="both"/>
        <w:rPr>
          <w:rFonts w:ascii="Calibri" w:hAnsi="Calibri"/>
          <w:sz w:val="24"/>
        </w:rPr>
      </w:pPr>
    </w:p>
    <w:p w:rsidR="002B11A5" w:rsidRPr="00D9501A" w:rsidRDefault="002B11A5" w:rsidP="002B11A5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  <w:r w:rsidRPr="00D9501A">
        <w:rPr>
          <w:rFonts w:ascii="Calibri" w:hAnsi="Calibri"/>
          <w:color w:val="0092C0"/>
          <w:sz w:val="18"/>
          <w:szCs w:val="18"/>
        </w:rPr>
        <w:t>Dieses Formular ist</w:t>
      </w:r>
      <w:r>
        <w:rPr>
          <w:rFonts w:ascii="Calibri" w:hAnsi="Calibri"/>
          <w:color w:val="0092C0"/>
          <w:sz w:val="18"/>
          <w:szCs w:val="18"/>
        </w:rPr>
        <w:t xml:space="preserve"> durch den Modulanbieter</w:t>
      </w:r>
      <w:r w:rsidRPr="00D9501A">
        <w:rPr>
          <w:rFonts w:ascii="Calibri" w:hAnsi="Calibri"/>
          <w:color w:val="0092C0"/>
          <w:sz w:val="18"/>
          <w:szCs w:val="18"/>
        </w:rPr>
        <w:t xml:space="preserve"> bei der Qualitätssicherungskommission (QSK) zur Begutachtung</w:t>
      </w:r>
      <w:r w:rsidR="00B001A1">
        <w:rPr>
          <w:rFonts w:ascii="Calibri" w:hAnsi="Calibri"/>
          <w:color w:val="0092C0"/>
          <w:sz w:val="18"/>
          <w:szCs w:val="18"/>
        </w:rPr>
        <w:t xml:space="preserve"> elektronisch</w:t>
      </w:r>
      <w:r w:rsidRPr="00D9501A">
        <w:rPr>
          <w:rFonts w:ascii="Calibri" w:hAnsi="Calibri"/>
          <w:color w:val="0092C0"/>
          <w:sz w:val="18"/>
          <w:szCs w:val="18"/>
        </w:rPr>
        <w:t xml:space="preserve"> einzureichen. Der Entscheid wird sowohl der Antragstellerin/dem Antragsteller als auch dem Modulanbieter (in Kopie) mitgeteilt. Dem Antrag sind alle Belege beizufügen, die den Erhalt oder die Vertiefung der erworbenen Kompetenzen nachweisen.</w:t>
      </w:r>
      <w:bookmarkStart w:id="0" w:name="_GoBack"/>
      <w:bookmarkEnd w:id="0"/>
    </w:p>
    <w:p w:rsidR="002B11A5" w:rsidRPr="00AE39FB" w:rsidRDefault="002B11A5" w:rsidP="002B11A5">
      <w:pPr>
        <w:rPr>
          <w:rFonts w:ascii="Calibri" w:hAnsi="Calibri"/>
          <w:color w:val="0092C0"/>
          <w:sz w:val="18"/>
          <w:szCs w:val="18"/>
        </w:rPr>
      </w:pPr>
    </w:p>
    <w:p w:rsidR="006F01C8" w:rsidRPr="00AE39FB" w:rsidRDefault="006F01C8" w:rsidP="006F01C8">
      <w:pPr>
        <w:pStyle w:val="Funotentext"/>
        <w:rPr>
          <w:rFonts w:ascii="Calibri" w:hAnsi="Calibri"/>
          <w:color w:val="0092C0"/>
          <w:sz w:val="18"/>
          <w:szCs w:val="18"/>
        </w:rPr>
      </w:pPr>
      <w:r>
        <w:rPr>
          <w:rFonts w:ascii="Calibri" w:hAnsi="Calibri"/>
          <w:color w:val="0092C0"/>
          <w:sz w:val="18"/>
          <w:szCs w:val="18"/>
        </w:rPr>
        <w:t xml:space="preserve">Neu gefasst </w:t>
      </w:r>
      <w:r w:rsidRPr="00AE39FB">
        <w:rPr>
          <w:rFonts w:ascii="Calibri" w:hAnsi="Calibri"/>
          <w:color w:val="0092C0"/>
          <w:sz w:val="18"/>
          <w:szCs w:val="18"/>
        </w:rPr>
        <w:t>durch die Qualitätssicherungskommission an ihrer 92. Sitzung vom 10. April 201</w:t>
      </w:r>
      <w:r>
        <w:rPr>
          <w:rFonts w:ascii="Calibri" w:hAnsi="Calibri"/>
          <w:color w:val="0092C0"/>
          <w:sz w:val="18"/>
          <w:szCs w:val="18"/>
        </w:rPr>
        <w:t>9.</w:t>
      </w:r>
    </w:p>
    <w:p w:rsidR="006F01C8" w:rsidRPr="00AE39FB" w:rsidRDefault="006F01C8" w:rsidP="006F01C8">
      <w:pPr>
        <w:pStyle w:val="Funotentext"/>
        <w:rPr>
          <w:rFonts w:ascii="Calibri" w:hAnsi="Calibri"/>
          <w:color w:val="0092C0"/>
          <w:sz w:val="18"/>
          <w:szCs w:val="18"/>
        </w:rPr>
      </w:pPr>
      <w:r>
        <w:rPr>
          <w:rFonts w:ascii="Calibri" w:hAnsi="Calibri"/>
          <w:color w:val="0092C0"/>
          <w:sz w:val="18"/>
          <w:szCs w:val="18"/>
        </w:rPr>
        <w:t>Revidiert durch die Qualitätssicherungskommission an ihrer 104. Sitzung vom 24. Juni 2020.</w:t>
      </w:r>
    </w:p>
    <w:p w:rsidR="006B032C" w:rsidRPr="005D2C49" w:rsidRDefault="006B032C" w:rsidP="005D2C49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  <w:r w:rsidRPr="005D2C49">
        <w:rPr>
          <w:rFonts w:ascii="Calibri" w:hAnsi="Calibri"/>
          <w:color w:val="0092C0"/>
          <w:sz w:val="18"/>
          <w:szCs w:val="18"/>
        </w:rPr>
        <w:t xml:space="preserve">Revidiert durch die Qualitätssicherungskommission an ihrer </w:t>
      </w:r>
      <w:r w:rsidR="005D2C49">
        <w:rPr>
          <w:rFonts w:ascii="Calibri" w:hAnsi="Calibri"/>
          <w:color w:val="0092C0"/>
          <w:sz w:val="18"/>
          <w:szCs w:val="18"/>
        </w:rPr>
        <w:t>1</w:t>
      </w:r>
      <w:r w:rsidR="00103DBB">
        <w:rPr>
          <w:rFonts w:ascii="Calibri" w:hAnsi="Calibri"/>
          <w:color w:val="0092C0"/>
          <w:sz w:val="18"/>
          <w:szCs w:val="18"/>
        </w:rPr>
        <w:t>50</w:t>
      </w:r>
      <w:r w:rsidRPr="005D2C49">
        <w:rPr>
          <w:rFonts w:ascii="Calibri" w:hAnsi="Calibri"/>
          <w:color w:val="0092C0"/>
          <w:sz w:val="18"/>
          <w:szCs w:val="18"/>
        </w:rPr>
        <w:t xml:space="preserve">. Sitzung vom </w:t>
      </w:r>
      <w:r w:rsidR="00103DBB">
        <w:rPr>
          <w:rFonts w:ascii="Calibri" w:hAnsi="Calibri"/>
          <w:color w:val="0092C0"/>
          <w:sz w:val="18"/>
          <w:szCs w:val="18"/>
        </w:rPr>
        <w:t>9</w:t>
      </w:r>
      <w:r w:rsidRPr="005D2C49">
        <w:rPr>
          <w:rFonts w:ascii="Calibri" w:hAnsi="Calibri"/>
          <w:color w:val="0092C0"/>
          <w:sz w:val="18"/>
          <w:szCs w:val="18"/>
        </w:rPr>
        <w:t>.</w:t>
      </w:r>
      <w:r w:rsidR="00103DBB">
        <w:rPr>
          <w:rFonts w:ascii="Calibri" w:hAnsi="Calibri"/>
          <w:color w:val="0092C0"/>
          <w:sz w:val="18"/>
          <w:szCs w:val="18"/>
        </w:rPr>
        <w:t xml:space="preserve"> Dezember</w:t>
      </w:r>
      <w:r w:rsidRPr="005D2C49">
        <w:rPr>
          <w:rFonts w:ascii="Calibri" w:hAnsi="Calibri"/>
          <w:color w:val="0092C0"/>
          <w:sz w:val="18"/>
          <w:szCs w:val="18"/>
        </w:rPr>
        <w:t xml:space="preserve"> 202</w:t>
      </w:r>
      <w:r w:rsidR="005D2C49">
        <w:rPr>
          <w:rFonts w:ascii="Calibri" w:hAnsi="Calibri"/>
          <w:color w:val="0092C0"/>
          <w:sz w:val="18"/>
          <w:szCs w:val="18"/>
        </w:rPr>
        <w:t>4</w:t>
      </w:r>
      <w:r w:rsidRPr="005D2C49">
        <w:rPr>
          <w:rFonts w:ascii="Calibri" w:hAnsi="Calibri"/>
          <w:color w:val="0092C0"/>
          <w:sz w:val="18"/>
          <w:szCs w:val="18"/>
        </w:rPr>
        <w:t>.</w:t>
      </w:r>
    </w:p>
    <w:sectPr w:rsidR="006B032C" w:rsidRPr="005D2C49" w:rsidSect="008002D0">
      <w:headerReference w:type="default" r:id="rId11"/>
      <w:footerReference w:type="default" r:id="rId12"/>
      <w:headerReference w:type="first" r:id="rId13"/>
      <w:pgSz w:w="11906" w:h="16838"/>
      <w:pgMar w:top="1418" w:right="1700" w:bottom="567" w:left="1134" w:header="720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E2" w:rsidRDefault="002F6FE2">
      <w:r>
        <w:separator/>
      </w:r>
    </w:p>
  </w:endnote>
  <w:endnote w:type="continuationSeparator" w:id="0">
    <w:p w:rsidR="002F6FE2" w:rsidRDefault="002F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FC" w:rsidRDefault="00EE19FC" w:rsidP="00886420">
    <w:pPr>
      <w:pStyle w:val="Fuzeile"/>
      <w:rPr>
        <w:rFonts w:ascii="Arial Narrow" w:hAnsi="Arial Narrow"/>
        <w:sz w:val="18"/>
        <w:szCs w:val="16"/>
        <w:lang w:val="fr-CH"/>
      </w:rPr>
    </w:pPr>
  </w:p>
  <w:p w:rsidR="00EE19FC" w:rsidRDefault="00EE19FC" w:rsidP="00886420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EE19FC" w:rsidRDefault="00EE19FC" w:rsidP="00886420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EE19FC" w:rsidRPr="00D90DAF" w:rsidRDefault="00EE19FC" w:rsidP="00886420">
    <w:pPr>
      <w:pStyle w:val="Fuzeile"/>
      <w:jc w:val="center"/>
      <w:rPr>
        <w:rFonts w:ascii="Arial Narrow" w:hAnsi="Arial Narrow"/>
        <w:sz w:val="18"/>
        <w:szCs w:val="18"/>
      </w:rPr>
    </w:pPr>
    <w:r w:rsidRPr="00D90DAF">
      <w:rPr>
        <w:rFonts w:ascii="Arial Narrow" w:hAnsi="Arial Narrow"/>
        <w:sz w:val="18"/>
        <w:szCs w:val="18"/>
      </w:rPr>
      <w:t>ForModula  Aus –und Weiterbildung für Berufe der Kirche in der Deutschschweiz</w:t>
    </w:r>
  </w:p>
  <w:p w:rsidR="00EE19FC" w:rsidRPr="00D90DAF" w:rsidRDefault="00EE19FC" w:rsidP="00886420">
    <w:pPr>
      <w:pStyle w:val="Fuzeile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FC" w:rsidRDefault="00EE19FC" w:rsidP="00886420">
    <w:pPr>
      <w:pStyle w:val="Fuzeile"/>
      <w:jc w:val="right"/>
      <w:rPr>
        <w:rFonts w:ascii="Arial Narrow" w:hAnsi="Arial Narrow"/>
        <w:b/>
        <w:sz w:val="18"/>
        <w:szCs w:val="18"/>
      </w:rPr>
    </w:pPr>
  </w:p>
  <w:p w:rsidR="00EE19FC" w:rsidRDefault="00EE19FC" w:rsidP="00886420">
    <w:pPr>
      <w:pStyle w:val="Fuzeile"/>
      <w:jc w:val="center"/>
      <w:rPr>
        <w:rFonts w:ascii="Arial Narrow" w:hAnsi="Arial Narrow"/>
        <w:sz w:val="18"/>
        <w:szCs w:val="18"/>
        <w:lang w:val="fr-CH"/>
      </w:rPr>
    </w:pPr>
  </w:p>
  <w:p w:rsidR="00EE19FC" w:rsidRPr="00E141FD" w:rsidRDefault="00EE19FC" w:rsidP="00886420">
    <w:pPr>
      <w:pStyle w:val="Fuzeile"/>
      <w:jc w:val="center"/>
      <w:rPr>
        <w:rFonts w:ascii="Arial Narrow" w:hAnsi="Arial Narrow"/>
        <w:sz w:val="18"/>
        <w:szCs w:val="18"/>
      </w:rPr>
    </w:pPr>
    <w:r w:rsidRPr="00651BE5">
      <w:rPr>
        <w:rFonts w:ascii="Arial Narrow" w:hAnsi="Arial Narrow"/>
        <w:color w:val="0092C0"/>
        <w:sz w:val="18"/>
        <w:szCs w:val="18"/>
      </w:rPr>
      <w:t>ForModula</w:t>
    </w:r>
    <w:r w:rsidRPr="00E141FD">
      <w:rPr>
        <w:rFonts w:ascii="Arial Narrow" w:hAnsi="Arial Narrow"/>
        <w:sz w:val="18"/>
        <w:szCs w:val="18"/>
      </w:rPr>
      <w:t xml:space="preserve">  Aus- und Weiterbildung für Berufe der Kirche in der Deutschschweiz</w:t>
    </w:r>
  </w:p>
  <w:p w:rsidR="00EE19FC" w:rsidRPr="00E141FD" w:rsidRDefault="00EE19FC" w:rsidP="00886420">
    <w:pPr>
      <w:pStyle w:val="Fuzeile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4C" w:rsidRDefault="00D8374C" w:rsidP="00D8374C">
    <w:pPr>
      <w:pStyle w:val="Fuzeile"/>
      <w:jc w:val="center"/>
      <w:rPr>
        <w:rFonts w:ascii="Arial Narrow" w:hAnsi="Arial Narrow"/>
        <w:color w:val="0092C0"/>
        <w:sz w:val="18"/>
        <w:szCs w:val="18"/>
      </w:rPr>
    </w:pPr>
  </w:p>
  <w:p w:rsidR="007218DD" w:rsidRPr="00D8374C" w:rsidRDefault="00D8374C" w:rsidP="00D8374C">
    <w:pPr>
      <w:pStyle w:val="Fuzeile"/>
      <w:jc w:val="center"/>
    </w:pPr>
    <w:r w:rsidRPr="00651BE5">
      <w:rPr>
        <w:rFonts w:ascii="Arial Narrow" w:hAnsi="Arial Narrow"/>
        <w:color w:val="0092C0"/>
        <w:sz w:val="18"/>
        <w:szCs w:val="18"/>
      </w:rPr>
      <w:t>ForModula</w:t>
    </w:r>
    <w:r w:rsidRPr="00E141F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E2" w:rsidRDefault="002F6FE2">
      <w:r>
        <w:separator/>
      </w:r>
    </w:p>
  </w:footnote>
  <w:footnote w:type="continuationSeparator" w:id="0">
    <w:p w:rsidR="002F6FE2" w:rsidRDefault="002F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FC" w:rsidRDefault="00EE19FC" w:rsidP="00886420">
    <w:pPr>
      <w:rPr>
        <w:rFonts w:ascii="Arial Narrow" w:hAnsi="Arial Narrow" w:cstheme="minorHAnsi"/>
        <w:bCs/>
        <w:color w:val="0092C0"/>
        <w:sz w:val="18"/>
        <w:szCs w:val="18"/>
      </w:rPr>
    </w:pPr>
    <w:r w:rsidRPr="006858E5">
      <w:rPr>
        <w:rFonts w:ascii="Arial Narrow" w:hAnsi="Arial Narrow" w:cstheme="minorHAnsi"/>
        <w:bCs/>
        <w:noProof/>
        <w:color w:val="0092C0"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36454280" wp14:editId="1A14EC03">
              <wp:simplePos x="0" y="0"/>
              <wp:positionH relativeFrom="rightMargin">
                <wp:posOffset>175260</wp:posOffset>
              </wp:positionH>
              <wp:positionV relativeFrom="paragraph">
                <wp:posOffset>-39370</wp:posOffset>
              </wp:positionV>
              <wp:extent cx="391795" cy="330835"/>
              <wp:effectExtent l="0" t="0" r="8255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795" cy="330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9FC" w:rsidRPr="000B0A80" w:rsidRDefault="00EE19FC" w:rsidP="00886420">
                          <w:pPr>
                            <w:pBdr>
                              <w:left w:val="single" w:sz="4" w:space="4" w:color="00B0F0"/>
                            </w:pBdr>
                            <w:rPr>
                              <w:rFonts w:ascii="Arial Narrow" w:hAnsi="Arial Narrow"/>
                              <w:color w:val="FF0000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3-P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Pr="00F11D81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1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54280" id="Rechteck 1" o:spid="_x0000_s1026" style="position:absolute;margin-left:13.8pt;margin-top:-3.1pt;width:30.8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" o:allowincell="f" stroked="f">
              <v:textbox>
                <w:txbxContent>
                  <w:p w:rsidR="00EE19FC" w:rsidRPr="000B0A80" w:rsidRDefault="00EE19FC" w:rsidP="00886420">
                    <w:pPr>
                      <w:pBdr>
                        <w:left w:val="single" w:sz="4" w:space="4" w:color="00B0F0"/>
                      </w:pBdr>
                      <w:rPr>
                        <w:rFonts w:ascii="Arial Narrow" w:hAnsi="Arial Narrow"/>
                        <w:color w:val="FF0000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3-P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Pr="00F11D81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1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:rsidR="00EE19FC" w:rsidRPr="00EE2B1E" w:rsidRDefault="00EE19FC" w:rsidP="00886420">
    <w:pPr>
      <w:rPr>
        <w:rFonts w:ascii="Arial Narrow" w:hAnsi="Arial Narrow" w:cstheme="minorHAnsi"/>
        <w:bCs/>
        <w:sz w:val="18"/>
        <w:szCs w:val="18"/>
      </w:rPr>
    </w:pPr>
    <w:r>
      <w:rPr>
        <w:rFonts w:ascii="Arial Narrow" w:hAnsi="Arial Narrow" w:cstheme="minorHAnsi"/>
        <w:bCs/>
        <w:color w:val="00B0F0"/>
        <w:sz w:val="18"/>
        <w:szCs w:val="18"/>
      </w:rPr>
      <w:t>Schriftlichkeit Nr. 3c</w:t>
    </w:r>
    <w:r w:rsidRPr="00D90DAF">
      <w:rPr>
        <w:rFonts w:ascii="Arial Narrow" w:hAnsi="Arial Narrow" w:cstheme="minorHAnsi"/>
        <w:bCs/>
        <w:color w:val="00B0F0"/>
        <w:sz w:val="18"/>
        <w:szCs w:val="18"/>
      </w:rPr>
      <w:t xml:space="preserve"> </w:t>
    </w:r>
    <w:r w:rsidRPr="008F2C04">
      <w:rPr>
        <w:rFonts w:ascii="Arial Narrow" w:hAnsi="Arial Narrow" w:cstheme="minorHAnsi"/>
        <w:b/>
        <w:bCs/>
        <w:sz w:val="18"/>
        <w:szCs w:val="18"/>
      </w:rPr>
      <w:t xml:space="preserve">Formular </w:t>
    </w:r>
    <w:r>
      <w:rPr>
        <w:rFonts w:ascii="Arial Narrow" w:hAnsi="Arial Narrow" w:cstheme="minorHAnsi"/>
        <w:b/>
        <w:bCs/>
        <w:sz w:val="18"/>
        <w:szCs w:val="18"/>
      </w:rPr>
      <w:t>Gleichwertigkeitsprüf</w:t>
    </w:r>
    <w:r w:rsidRPr="008F2C04">
      <w:rPr>
        <w:rFonts w:ascii="Arial Narrow" w:hAnsi="Arial Narrow" w:cstheme="minorHAnsi"/>
        <w:b/>
        <w:bCs/>
        <w:sz w:val="18"/>
        <w:szCs w:val="18"/>
      </w:rPr>
      <w:t>ung</w:t>
    </w:r>
    <w:r>
      <w:rPr>
        <w:rFonts w:ascii="Arial Narrow" w:hAnsi="Arial Narrow" w:cstheme="minorHAnsi"/>
        <w:b/>
        <w:bCs/>
        <w:sz w:val="18"/>
        <w:szCs w:val="18"/>
      </w:rPr>
      <w:t>: Portfolio</w:t>
    </w:r>
    <w:r>
      <w:rPr>
        <w:rFonts w:ascii="Arial Narrow" w:hAnsi="Arial Narrow" w:cstheme="minorHAnsi"/>
        <w:bCs/>
        <w:sz w:val="18"/>
        <w:szCs w:val="18"/>
      </w:rPr>
      <w:t xml:space="preserve"> Version 2.0</w:t>
    </w:r>
  </w:p>
  <w:p w:rsidR="00EE19FC" w:rsidRDefault="00EE19FC" w:rsidP="00886420">
    <w:pPr>
      <w:rPr>
        <w:rFonts w:ascii="Arial Narrow" w:hAnsi="Arial Narrow" w:cstheme="minorHAnsi"/>
        <w:bCs/>
        <w:sz w:val="18"/>
        <w:szCs w:val="18"/>
      </w:rPr>
    </w:pPr>
  </w:p>
  <w:p w:rsidR="00EE19FC" w:rsidRDefault="00EE19FC" w:rsidP="00886420">
    <w:pPr>
      <w:rPr>
        <w:rFonts w:ascii="Arial Narrow" w:hAnsi="Arial Narrow" w:cstheme="minorHAnsi"/>
        <w:bCs/>
        <w:sz w:val="18"/>
        <w:szCs w:val="18"/>
      </w:rPr>
    </w:pPr>
  </w:p>
  <w:p w:rsidR="00EE19FC" w:rsidRPr="00E45589" w:rsidRDefault="00EE19FC" w:rsidP="00886420">
    <w:pPr>
      <w:rPr>
        <w:rFonts w:ascii="Arial Narrow" w:hAnsi="Arial Narrow" w:cstheme="minorHAnsi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FC" w:rsidRDefault="00EE19FC">
    <w:pPr>
      <w:pStyle w:val="Kopfzeile"/>
      <w:jc w:val="right"/>
    </w:pPr>
    <w:r>
      <w:rPr>
        <w:noProof/>
        <w:lang w:val="de-DE"/>
      </w:rPr>
      <w:drawing>
        <wp:anchor distT="0" distB="0" distL="114300" distR="114300" simplePos="0" relativeHeight="251664384" behindDoc="0" locked="0" layoutInCell="1" allowOverlap="1" wp14:anchorId="2FAEFBD1" wp14:editId="66FF5AC3">
          <wp:simplePos x="0" y="0"/>
          <wp:positionH relativeFrom="margin">
            <wp:posOffset>3811003</wp:posOffset>
          </wp:positionH>
          <wp:positionV relativeFrom="paragraph">
            <wp:posOffset>-251460</wp:posOffset>
          </wp:positionV>
          <wp:extent cx="2401200" cy="763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odu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/>
                </pic:blipFill>
                <pic:spPr bwMode="auto">
                  <a:xfrm>
                    <a:off x="0" y="0"/>
                    <a:ext cx="24012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9FC" w:rsidRDefault="00EE19FC">
    <w:pPr>
      <w:pStyle w:val="Kopfzeile"/>
      <w:jc w:val="right"/>
    </w:pPr>
  </w:p>
  <w:p w:rsidR="00EE19FC" w:rsidRDefault="00EE19FC">
    <w:pPr>
      <w:pStyle w:val="Kopfzeile"/>
      <w:jc w:val="right"/>
    </w:pPr>
  </w:p>
  <w:p w:rsidR="00EE19FC" w:rsidRDefault="00EE19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9E4" w:rsidRDefault="00AA19E4" w:rsidP="00431710">
    <w:r w:rsidRPr="006858E5">
      <w:rPr>
        <w:rFonts w:ascii="Arial Narrow" w:hAnsi="Arial Narrow" w:cstheme="minorHAnsi"/>
        <w:bCs/>
        <w:noProof/>
        <w:color w:val="0092C0"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05BD77" wp14:editId="114256A6">
              <wp:simplePos x="0" y="0"/>
              <wp:positionH relativeFrom="rightMargin">
                <wp:posOffset>452425</wp:posOffset>
              </wp:positionH>
              <wp:positionV relativeFrom="margin">
                <wp:posOffset>-466378</wp:posOffset>
              </wp:positionV>
              <wp:extent cx="583810" cy="295154"/>
              <wp:effectExtent l="0" t="0" r="6985" b="0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3810" cy="2951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9E4" w:rsidRPr="00DE3954" w:rsidRDefault="00AA19E4" w:rsidP="00AA19E4">
                          <w:pPr>
                            <w:pBdr>
                              <w:left w:val="single" w:sz="4" w:space="4" w:color="0092C0"/>
                            </w:pBdr>
                            <w:ind w:right="16497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="008002D0" w:rsidRPr="008002D0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2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5BD77" id="Rechteck 6" o:spid="_x0000_s1027" style="position:absolute;margin-left:35.6pt;margin-top:-36.7pt;width:45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" o:allowincell="f" stroked="f">
              <v:textbox>
                <w:txbxContent>
                  <w:p w:rsidR="00AA19E4" w:rsidRPr="00DE3954" w:rsidRDefault="00AA19E4" w:rsidP="00AA19E4">
                    <w:pPr>
                      <w:pBdr>
                        <w:left w:val="single" w:sz="4" w:space="4" w:color="0092C0"/>
                      </w:pBdr>
                      <w:ind w:right="16497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="008002D0" w:rsidRPr="008002D0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2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 Narrow" w:hAnsi="Arial Narrow" w:cstheme="minorHAnsi"/>
        <w:bCs/>
        <w:color w:val="0092C0"/>
        <w:sz w:val="18"/>
        <w:szCs w:val="18"/>
      </w:rPr>
      <w:t>Schriftlichkeit Nr. 3</w:t>
    </w:r>
    <w:r w:rsidR="00431710">
      <w:rPr>
        <w:rFonts w:ascii="Arial Narrow" w:hAnsi="Arial Narrow" w:cstheme="minorHAnsi"/>
        <w:bCs/>
        <w:color w:val="0092C0"/>
        <w:sz w:val="18"/>
        <w:szCs w:val="18"/>
      </w:rPr>
      <w:t>c</w:t>
    </w:r>
    <w:r w:rsidRPr="00E45589">
      <w:rPr>
        <w:rFonts w:ascii="Arial Narrow" w:hAnsi="Arial Narrow" w:cstheme="minorHAnsi"/>
        <w:bCs/>
        <w:color w:val="0092C0"/>
        <w:sz w:val="18"/>
        <w:szCs w:val="18"/>
      </w:rPr>
      <w:t xml:space="preserve"> </w:t>
    </w:r>
    <w:r>
      <w:rPr>
        <w:rFonts w:ascii="Arial Narrow" w:hAnsi="Arial Narrow" w:cstheme="minorHAnsi"/>
        <w:b/>
        <w:bCs/>
        <w:sz w:val="18"/>
        <w:szCs w:val="18"/>
      </w:rPr>
      <w:t xml:space="preserve">Formular Gleichwertigkeitsüberprüfung </w:t>
    </w:r>
    <w:r w:rsidRPr="00457DF0">
      <w:rPr>
        <w:rFonts w:ascii="Arial Narrow" w:hAnsi="Arial Narrow" w:cstheme="minorHAnsi"/>
        <w:bCs/>
        <w:sz w:val="18"/>
        <w:szCs w:val="18"/>
      </w:rPr>
      <w:t xml:space="preserve">Version </w:t>
    </w:r>
    <w:r w:rsidR="00431710">
      <w:rPr>
        <w:rFonts w:ascii="Arial Narrow" w:hAnsi="Arial Narrow" w:cstheme="minorHAnsi"/>
        <w:bCs/>
        <w:sz w:val="18"/>
        <w:szCs w:val="18"/>
      </w:rPr>
      <w:t>3.0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9E4" w:rsidRDefault="00AA19E4" w:rsidP="00AA19E4">
    <w:pPr>
      <w:pStyle w:val="Kopfzeile"/>
      <w:jc w:val="right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3902DEAB" wp14:editId="3E252116">
          <wp:simplePos x="0" y="0"/>
          <wp:positionH relativeFrom="margin">
            <wp:posOffset>3811003</wp:posOffset>
          </wp:positionH>
          <wp:positionV relativeFrom="paragraph">
            <wp:posOffset>-251460</wp:posOffset>
          </wp:positionV>
          <wp:extent cx="2401200" cy="763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odu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/>
                </pic:blipFill>
                <pic:spPr bwMode="auto">
                  <a:xfrm>
                    <a:off x="0" y="0"/>
                    <a:ext cx="24012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19E4" w:rsidRDefault="00AA19E4" w:rsidP="00AA19E4">
    <w:pPr>
      <w:pStyle w:val="Kopfzeile"/>
      <w:jc w:val="right"/>
    </w:pPr>
  </w:p>
  <w:p w:rsidR="00AA19E4" w:rsidRDefault="00AA19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609"/>
    <w:multiLevelType w:val="hybridMultilevel"/>
    <w:tmpl w:val="465C9A36"/>
    <w:lvl w:ilvl="0" w:tplc="E6140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978A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FA5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06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27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83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D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05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EC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146"/>
    <w:multiLevelType w:val="hybridMultilevel"/>
    <w:tmpl w:val="2FDA2794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6E001F6"/>
    <w:multiLevelType w:val="hybridMultilevel"/>
    <w:tmpl w:val="BBD6AE44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C11D6A"/>
    <w:multiLevelType w:val="hybridMultilevel"/>
    <w:tmpl w:val="4CBC58B4"/>
    <w:lvl w:ilvl="0" w:tplc="ADDC7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CF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AB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08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01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66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A9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6A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A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FC4"/>
    <w:multiLevelType w:val="hybridMultilevel"/>
    <w:tmpl w:val="75FCCDD8"/>
    <w:lvl w:ilvl="0" w:tplc="969C50AE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0E85"/>
    <w:multiLevelType w:val="multilevel"/>
    <w:tmpl w:val="7CEE53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442210"/>
    <w:multiLevelType w:val="hybridMultilevel"/>
    <w:tmpl w:val="580ADA96"/>
    <w:lvl w:ilvl="0" w:tplc="BE7AC47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2CAC2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4E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E0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0B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4F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0A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61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42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30B2"/>
    <w:multiLevelType w:val="hybridMultilevel"/>
    <w:tmpl w:val="B8A2A3AA"/>
    <w:lvl w:ilvl="0" w:tplc="B740B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D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CC2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23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A0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4F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41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83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8B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77BDF"/>
    <w:multiLevelType w:val="hybridMultilevel"/>
    <w:tmpl w:val="BCEAF8C2"/>
    <w:lvl w:ilvl="0" w:tplc="0C60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67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67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67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1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6C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C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4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92D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1D17"/>
    <w:multiLevelType w:val="hybridMultilevel"/>
    <w:tmpl w:val="2E26DCD8"/>
    <w:lvl w:ilvl="0" w:tplc="0807000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418A02F9"/>
    <w:multiLevelType w:val="hybridMultilevel"/>
    <w:tmpl w:val="6F4E5CCE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37B0012"/>
    <w:multiLevelType w:val="hybridMultilevel"/>
    <w:tmpl w:val="04C2FC10"/>
    <w:lvl w:ilvl="0" w:tplc="4896F0F2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248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BE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E4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AD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07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2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CA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1EA1"/>
    <w:multiLevelType w:val="hybridMultilevel"/>
    <w:tmpl w:val="254AFF3E"/>
    <w:lvl w:ilvl="0" w:tplc="B726A9D0">
      <w:start w:val="1"/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82024B"/>
    <w:multiLevelType w:val="hybridMultilevel"/>
    <w:tmpl w:val="2DAEB6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B624C"/>
    <w:multiLevelType w:val="hybridMultilevel"/>
    <w:tmpl w:val="3F60ADE6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7764314"/>
    <w:multiLevelType w:val="hybridMultilevel"/>
    <w:tmpl w:val="0E1215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16705"/>
    <w:multiLevelType w:val="hybridMultilevel"/>
    <w:tmpl w:val="0CC42D06"/>
    <w:lvl w:ilvl="0" w:tplc="9E547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49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88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23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0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42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6A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29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E6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D20C2"/>
    <w:multiLevelType w:val="hybridMultilevel"/>
    <w:tmpl w:val="E2FA4650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DD94E1D"/>
    <w:multiLevelType w:val="hybridMultilevel"/>
    <w:tmpl w:val="09044090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4C9583A"/>
    <w:multiLevelType w:val="hybridMultilevel"/>
    <w:tmpl w:val="C52CDA04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30C1AAA"/>
    <w:multiLevelType w:val="hybridMultilevel"/>
    <w:tmpl w:val="642A3082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5757422"/>
    <w:multiLevelType w:val="hybridMultilevel"/>
    <w:tmpl w:val="07220D98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77D4998"/>
    <w:multiLevelType w:val="hybridMultilevel"/>
    <w:tmpl w:val="FD6A4EC8"/>
    <w:lvl w:ilvl="0" w:tplc="0807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3" w15:restartNumberingAfterBreak="0">
    <w:nsid w:val="7A1141CD"/>
    <w:multiLevelType w:val="hybridMultilevel"/>
    <w:tmpl w:val="3CC00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36E33"/>
    <w:multiLevelType w:val="hybridMultilevel"/>
    <w:tmpl w:val="B9AC874C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FA4097B"/>
    <w:multiLevelType w:val="hybridMultilevel"/>
    <w:tmpl w:val="C73A9366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6"/>
  </w:num>
  <w:num w:numId="8">
    <w:abstractNumId w:val="22"/>
  </w:num>
  <w:num w:numId="9">
    <w:abstractNumId w:val="12"/>
  </w:num>
  <w:num w:numId="10">
    <w:abstractNumId w:val="10"/>
  </w:num>
  <w:num w:numId="11">
    <w:abstractNumId w:val="21"/>
  </w:num>
  <w:num w:numId="12">
    <w:abstractNumId w:val="14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24"/>
  </w:num>
  <w:num w:numId="18">
    <w:abstractNumId w:val="25"/>
  </w:num>
  <w:num w:numId="19">
    <w:abstractNumId w:val="19"/>
  </w:num>
  <w:num w:numId="20">
    <w:abstractNumId w:val="2"/>
  </w:num>
  <w:num w:numId="21">
    <w:abstractNumId w:val="4"/>
  </w:num>
  <w:num w:numId="22">
    <w:abstractNumId w:val="17"/>
  </w:num>
  <w:num w:numId="23">
    <w:abstractNumId w:val="5"/>
  </w:num>
  <w:num w:numId="24">
    <w:abstractNumId w:val="23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B32"/>
    <w:rsid w:val="0003634A"/>
    <w:rsid w:val="00066342"/>
    <w:rsid w:val="00090ACB"/>
    <w:rsid w:val="000D5062"/>
    <w:rsid w:val="000F38ED"/>
    <w:rsid w:val="00103DBB"/>
    <w:rsid w:val="001112DD"/>
    <w:rsid w:val="00161C0D"/>
    <w:rsid w:val="0016378A"/>
    <w:rsid w:val="00163F59"/>
    <w:rsid w:val="00194EA0"/>
    <w:rsid w:val="001F2642"/>
    <w:rsid w:val="00215A1F"/>
    <w:rsid w:val="002340D4"/>
    <w:rsid w:val="002365B2"/>
    <w:rsid w:val="00256765"/>
    <w:rsid w:val="002A75D0"/>
    <w:rsid w:val="002B11A5"/>
    <w:rsid w:val="002F6FE2"/>
    <w:rsid w:val="00311E65"/>
    <w:rsid w:val="003206C4"/>
    <w:rsid w:val="00380D9F"/>
    <w:rsid w:val="003C0478"/>
    <w:rsid w:val="003C0FF3"/>
    <w:rsid w:val="00420925"/>
    <w:rsid w:val="00431710"/>
    <w:rsid w:val="00460D61"/>
    <w:rsid w:val="004C0B84"/>
    <w:rsid w:val="004F0243"/>
    <w:rsid w:val="0051001F"/>
    <w:rsid w:val="005240C7"/>
    <w:rsid w:val="005911A3"/>
    <w:rsid w:val="005D2C49"/>
    <w:rsid w:val="0060185D"/>
    <w:rsid w:val="006150C2"/>
    <w:rsid w:val="00653F02"/>
    <w:rsid w:val="00696195"/>
    <w:rsid w:val="006B032C"/>
    <w:rsid w:val="006F01C8"/>
    <w:rsid w:val="007218DD"/>
    <w:rsid w:val="0072263D"/>
    <w:rsid w:val="00767E53"/>
    <w:rsid w:val="00775093"/>
    <w:rsid w:val="0079496B"/>
    <w:rsid w:val="007D0DAC"/>
    <w:rsid w:val="007E7095"/>
    <w:rsid w:val="008002D0"/>
    <w:rsid w:val="00802B32"/>
    <w:rsid w:val="00805AEB"/>
    <w:rsid w:val="008129C5"/>
    <w:rsid w:val="008214F6"/>
    <w:rsid w:val="00842247"/>
    <w:rsid w:val="00876F14"/>
    <w:rsid w:val="00886420"/>
    <w:rsid w:val="008A0783"/>
    <w:rsid w:val="008C54A2"/>
    <w:rsid w:val="008F0FCE"/>
    <w:rsid w:val="00954348"/>
    <w:rsid w:val="00963A34"/>
    <w:rsid w:val="009C1093"/>
    <w:rsid w:val="009C6289"/>
    <w:rsid w:val="00A05105"/>
    <w:rsid w:val="00A16F03"/>
    <w:rsid w:val="00A56722"/>
    <w:rsid w:val="00A771D4"/>
    <w:rsid w:val="00AA19E4"/>
    <w:rsid w:val="00AE39FB"/>
    <w:rsid w:val="00B001A1"/>
    <w:rsid w:val="00B02A70"/>
    <w:rsid w:val="00B052EB"/>
    <w:rsid w:val="00B55CE0"/>
    <w:rsid w:val="00B70FC3"/>
    <w:rsid w:val="00B8009C"/>
    <w:rsid w:val="00B82338"/>
    <w:rsid w:val="00BA741C"/>
    <w:rsid w:val="00BB294E"/>
    <w:rsid w:val="00C90FEC"/>
    <w:rsid w:val="00D31A85"/>
    <w:rsid w:val="00D34C65"/>
    <w:rsid w:val="00D40B2B"/>
    <w:rsid w:val="00D64501"/>
    <w:rsid w:val="00D8374C"/>
    <w:rsid w:val="00DA78D0"/>
    <w:rsid w:val="00DC7F7B"/>
    <w:rsid w:val="00DF0298"/>
    <w:rsid w:val="00E236A3"/>
    <w:rsid w:val="00EA3C45"/>
    <w:rsid w:val="00EB66AC"/>
    <w:rsid w:val="00ED3FDD"/>
    <w:rsid w:val="00ED6D57"/>
    <w:rsid w:val="00EE19FC"/>
    <w:rsid w:val="00FB4BAF"/>
    <w:rsid w:val="00FB507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99E05"/>
  <w15:docId w15:val="{39E828C4-C894-427A-A83E-81C4197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Verdana" w:hAnsi="Verdana"/>
      <w:color w:val="000000"/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semiHidden/>
    <w:pPr>
      <w:spacing w:before="60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94E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0F38ED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0F38ED"/>
    <w:rPr>
      <w:rFonts w:ascii="Verdana" w:hAnsi="Verdana"/>
      <w:color w:val="000000"/>
      <w:sz w:val="24"/>
      <w:szCs w:val="24"/>
      <w:lang w:eastAsia="de-DE"/>
    </w:rPr>
  </w:style>
  <w:style w:type="paragraph" w:styleId="Aufzhlungszeichen">
    <w:name w:val="List Bullet"/>
    <w:basedOn w:val="Standard"/>
    <w:autoRedefine/>
    <w:rsid w:val="00D34C65"/>
    <w:pPr>
      <w:numPr>
        <w:numId w:val="21"/>
      </w:numPr>
      <w:tabs>
        <w:tab w:val="left" w:pos="1260"/>
      </w:tabs>
      <w:autoSpaceDE w:val="0"/>
      <w:autoSpaceDN w:val="0"/>
      <w:spacing w:line="240" w:lineRule="exact"/>
    </w:pPr>
    <w:rPr>
      <w:rFonts w:ascii="Arial" w:hAnsi="Arial" w:cs="Arial"/>
      <w:sz w:val="20"/>
      <w:szCs w:val="20"/>
      <w:lang w:val="fr-CH" w:eastAsia="de-CH"/>
    </w:rPr>
  </w:style>
  <w:style w:type="paragraph" w:styleId="Kommentartext">
    <w:name w:val="annotation text"/>
    <w:basedOn w:val="Standard"/>
    <w:link w:val="KommentartextZchn"/>
    <w:semiHidden/>
    <w:rsid w:val="000D5062"/>
    <w:rPr>
      <w:rFonts w:ascii="Times New Roman" w:hAnsi="Times New Roman"/>
      <w:color w:val="auto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0D5062"/>
    <w:rPr>
      <w:lang w:val="de-CH" w:eastAsia="de-CH"/>
    </w:rPr>
  </w:style>
  <w:style w:type="character" w:customStyle="1" w:styleId="KopfzeileZchn">
    <w:name w:val="Kopfzeile Zchn"/>
    <w:link w:val="Kopfzeile"/>
    <w:uiPriority w:val="99"/>
    <w:rsid w:val="00842247"/>
    <w:rPr>
      <w:rFonts w:ascii="Verdana" w:hAnsi="Verdana"/>
      <w:color w:val="000000"/>
      <w:sz w:val="24"/>
      <w:szCs w:val="24"/>
      <w:lang w:val="de-CH"/>
    </w:rPr>
  </w:style>
  <w:style w:type="paragraph" w:styleId="Titel">
    <w:name w:val="Title"/>
    <w:basedOn w:val="Standard"/>
    <w:link w:val="TitelZchn"/>
    <w:qFormat/>
    <w:rsid w:val="00842247"/>
    <w:pPr>
      <w:ind w:left="360"/>
      <w:jc w:val="center"/>
    </w:pPr>
    <w:rPr>
      <w:rFonts w:ascii="Times New Roman" w:hAnsi="Times New Roman"/>
      <w:b/>
      <w:bCs/>
      <w:color w:val="auto"/>
      <w:spacing w:val="-4"/>
      <w:sz w:val="32"/>
    </w:rPr>
  </w:style>
  <w:style w:type="character" w:customStyle="1" w:styleId="TitelZchn">
    <w:name w:val="Titel Zchn"/>
    <w:basedOn w:val="Absatz-Standardschriftart"/>
    <w:link w:val="Titel"/>
    <w:rsid w:val="00842247"/>
    <w:rPr>
      <w:b/>
      <w:bCs/>
      <w:spacing w:val="-4"/>
      <w:sz w:val="32"/>
      <w:szCs w:val="24"/>
      <w:lang w:val="de-CH"/>
    </w:rPr>
  </w:style>
  <w:style w:type="character" w:customStyle="1" w:styleId="FunotentextZchn">
    <w:name w:val="Fußnotentext Zchn"/>
    <w:link w:val="Funotentext"/>
    <w:semiHidden/>
    <w:rsid w:val="00842247"/>
    <w:rPr>
      <w:rFonts w:ascii="Verdana" w:hAnsi="Verdana"/>
      <w:color w:val="000000"/>
      <w:lang w:val="de-CH"/>
    </w:rPr>
  </w:style>
  <w:style w:type="paragraph" w:styleId="Listenabsatz">
    <w:name w:val="List Paragraph"/>
    <w:basedOn w:val="Standard"/>
    <w:uiPriority w:val="34"/>
    <w:qFormat/>
    <w:rsid w:val="0023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1707</Characters>
  <Application>Microsoft Office Word</Application>
  <DocSecurity>0</DocSecurity>
  <Lines>31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</vt:lpstr>
    </vt:vector>
  </TitlesOfParts>
  <Company>Schweiz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</dc:title>
  <dc:creator>Jörg Schwaratzki</dc:creator>
  <cp:lastModifiedBy>ForModula</cp:lastModifiedBy>
  <cp:revision>8</cp:revision>
  <cp:lastPrinted>2011-01-26T13:12:00Z</cp:lastPrinted>
  <dcterms:created xsi:type="dcterms:W3CDTF">2020-06-29T12:24:00Z</dcterms:created>
  <dcterms:modified xsi:type="dcterms:W3CDTF">2025-03-20T16:50:00Z</dcterms:modified>
</cp:coreProperties>
</file>